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30D" w:rsidRDefault="005F430D" w:rsidP="005F430D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 xml:space="preserve">ОПЕРАТИВНИ ПЛАН РАДА НАСТАВНИКА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Школска</w:t>
      </w:r>
      <w:proofErr w:type="spellEnd"/>
      <w:r>
        <w:rPr>
          <w:rFonts w:ascii="Times New Roman" w:hAnsi="Times New Roman"/>
          <w:sz w:val="28"/>
          <w:szCs w:val="28"/>
        </w:rPr>
        <w:t xml:space="preserve"> 2020/21.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година</w:t>
      </w:r>
      <w:proofErr w:type="spellEnd"/>
      <w:proofErr w:type="gramEnd"/>
    </w:p>
    <w:p w:rsidR="005F430D" w:rsidRPr="004761C2" w:rsidRDefault="004761C2" w:rsidP="005F430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МЕСЕЦ: АПРИЛ</w:t>
      </w:r>
    </w:p>
    <w:p w:rsidR="005F430D" w:rsidRPr="00A33C37" w:rsidRDefault="005F430D" w:rsidP="005F430D">
      <w:pPr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Назив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предмета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b/>
          <w:sz w:val="28"/>
          <w:szCs w:val="28"/>
        </w:rPr>
        <w:t>Природа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b/>
          <w:sz w:val="28"/>
          <w:szCs w:val="28"/>
        </w:rPr>
        <w:t>друштво</w:t>
      </w:r>
      <w:proofErr w:type="spellEnd"/>
      <w:r w:rsidRPr="00CF15D4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                  </w:t>
      </w:r>
      <w:proofErr w:type="spellStart"/>
      <w:r>
        <w:rPr>
          <w:rFonts w:ascii="Times New Roman" w:hAnsi="Times New Roman"/>
          <w:sz w:val="28"/>
          <w:szCs w:val="28"/>
        </w:rPr>
        <w:t>Разред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b/>
          <w:sz w:val="28"/>
          <w:szCs w:val="28"/>
        </w:rPr>
        <w:t>трећи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                      </w:t>
      </w:r>
      <w:proofErr w:type="spellStart"/>
      <w:r>
        <w:rPr>
          <w:rFonts w:ascii="Times New Roman" w:hAnsi="Times New Roman"/>
          <w:sz w:val="28"/>
          <w:szCs w:val="28"/>
        </w:rPr>
        <w:t>Наставник</w:t>
      </w:r>
      <w:proofErr w:type="spellEnd"/>
      <w:r>
        <w:rPr>
          <w:rFonts w:ascii="Times New Roman" w:hAnsi="Times New Roman"/>
          <w:sz w:val="28"/>
          <w:szCs w:val="28"/>
        </w:rPr>
        <w:t>: _______________________</w:t>
      </w:r>
    </w:p>
    <w:p w:rsidR="005F430D" w:rsidRPr="00A42427" w:rsidRDefault="00A42427" w:rsidP="005F430D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8"/>
        <w:gridCol w:w="2870"/>
        <w:gridCol w:w="939"/>
        <w:gridCol w:w="2761"/>
        <w:gridCol w:w="1530"/>
        <w:gridCol w:w="2430"/>
        <w:gridCol w:w="2340"/>
      </w:tblGrid>
      <w:tr w:rsidR="005F430D" w:rsidRPr="00BA2B2B" w:rsidTr="000E217A">
        <w:tc>
          <w:tcPr>
            <w:tcW w:w="1458" w:type="dxa"/>
            <w:shd w:val="clear" w:color="auto" w:fill="DBE5F1"/>
            <w:vAlign w:val="center"/>
          </w:tcPr>
          <w:p w:rsidR="005F430D" w:rsidRPr="00BA2B2B" w:rsidRDefault="005F430D" w:rsidP="008F0F1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 xml:space="preserve">ТЕМА/ МОДУЛ </w:t>
            </w:r>
          </w:p>
        </w:tc>
        <w:tc>
          <w:tcPr>
            <w:tcW w:w="2870" w:type="dxa"/>
            <w:shd w:val="clear" w:color="auto" w:fill="DBE5F1"/>
            <w:vAlign w:val="center"/>
          </w:tcPr>
          <w:p w:rsidR="005F430D" w:rsidRPr="00BA2B2B" w:rsidRDefault="005F430D" w:rsidP="008F0F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ИСХОДИ</w:t>
            </w:r>
          </w:p>
          <w:p w:rsidR="005F430D" w:rsidRPr="00BA2B2B" w:rsidRDefault="005F430D" w:rsidP="008F0F1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proofErr w:type="spellStart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теме</w:t>
            </w:r>
            <w:proofErr w:type="spellEnd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модула</w:t>
            </w:r>
            <w:proofErr w:type="spellEnd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месеца</w:t>
            </w:r>
            <w:proofErr w:type="spellEnd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39" w:type="dxa"/>
            <w:shd w:val="clear" w:color="auto" w:fill="DBE5F1"/>
            <w:vAlign w:val="center"/>
          </w:tcPr>
          <w:p w:rsidR="005F430D" w:rsidRPr="00BA2B2B" w:rsidRDefault="005F430D" w:rsidP="008F0F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Р. БР. НАСТ. ЈЕД.</w:t>
            </w:r>
          </w:p>
        </w:tc>
        <w:tc>
          <w:tcPr>
            <w:tcW w:w="2761" w:type="dxa"/>
            <w:shd w:val="clear" w:color="auto" w:fill="DBE5F1"/>
            <w:vAlign w:val="center"/>
          </w:tcPr>
          <w:p w:rsidR="005F430D" w:rsidRPr="00BA2B2B" w:rsidRDefault="005F430D" w:rsidP="008F0F1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530" w:type="dxa"/>
            <w:shd w:val="clear" w:color="auto" w:fill="DBE5F1"/>
            <w:vAlign w:val="center"/>
          </w:tcPr>
          <w:p w:rsidR="005F430D" w:rsidRPr="00BA2B2B" w:rsidRDefault="005F430D" w:rsidP="008F0F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ТИП ЧАСА</w:t>
            </w:r>
          </w:p>
        </w:tc>
        <w:tc>
          <w:tcPr>
            <w:tcW w:w="2430" w:type="dxa"/>
            <w:shd w:val="clear" w:color="auto" w:fill="DBE5F1"/>
            <w:vAlign w:val="center"/>
          </w:tcPr>
          <w:p w:rsidR="005F430D" w:rsidRPr="00BA2B2B" w:rsidRDefault="005F430D" w:rsidP="008F0F1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340" w:type="dxa"/>
            <w:shd w:val="clear" w:color="auto" w:fill="DBE5F1"/>
            <w:vAlign w:val="center"/>
          </w:tcPr>
          <w:p w:rsidR="005F430D" w:rsidRPr="00BA2B2B" w:rsidRDefault="005F430D" w:rsidP="008F0F1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89708C" w:rsidRPr="00BA2B2B" w:rsidTr="00D400DD">
        <w:trPr>
          <w:trHeight w:val="872"/>
        </w:trPr>
        <w:tc>
          <w:tcPr>
            <w:tcW w:w="1458" w:type="dxa"/>
            <w:vMerge w:val="restart"/>
            <w:shd w:val="clear" w:color="auto" w:fill="auto"/>
          </w:tcPr>
          <w:p w:rsidR="0089708C" w:rsidRPr="0078682D" w:rsidRDefault="0089708C" w:rsidP="00D400DD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КРЕТАЊЕ</w:t>
            </w:r>
          </w:p>
        </w:tc>
        <w:tc>
          <w:tcPr>
            <w:tcW w:w="2870" w:type="dxa"/>
            <w:vMerge w:val="restart"/>
            <w:shd w:val="clear" w:color="auto" w:fill="auto"/>
          </w:tcPr>
          <w:p w:rsidR="0089708C" w:rsidRPr="003A729F" w:rsidRDefault="0089708C" w:rsidP="005F430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 w:rsidRPr="003A729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азликује природне и вештачке изворе светлости</w:t>
            </w:r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89708C" w:rsidRPr="003A729F" w:rsidRDefault="0089708C" w:rsidP="005F430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повеже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промену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величине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положаја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сенке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променом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положаја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извора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светлости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89708C" w:rsidRPr="00B928CC" w:rsidRDefault="0089708C" w:rsidP="005F430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повеже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промену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јачине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звука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променом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удаљености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од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његовог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извора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89708C" w:rsidRPr="003A729F" w:rsidRDefault="0089708C" w:rsidP="005F430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изведе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једноставне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огледе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експерименте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повеже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резултат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објашњењем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закључко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89708C" w:rsidRDefault="0089708C" w:rsidP="008F0F1A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9708C" w:rsidRPr="003A729F" w:rsidRDefault="0089708C" w:rsidP="0027494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прикаже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везе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међу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живим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бићима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различитим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животним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заједницама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помоћу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ланаца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исхране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89708C" w:rsidRPr="003A729F" w:rsidRDefault="0089708C" w:rsidP="0027494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илуструје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примерима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одговоран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неодговоран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однос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човека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према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животној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средини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89708C" w:rsidRDefault="0089708C" w:rsidP="008F0F1A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9708C" w:rsidRDefault="0089708C" w:rsidP="008F0F1A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9708C" w:rsidRDefault="0089708C" w:rsidP="008F0F1A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9708C" w:rsidRDefault="0089708C" w:rsidP="008F0F1A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9708C" w:rsidRPr="00101086" w:rsidRDefault="0089708C" w:rsidP="008F0F1A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89708C" w:rsidRPr="004761C2" w:rsidRDefault="0089708C" w:rsidP="008F0F1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51.</w:t>
            </w:r>
          </w:p>
        </w:tc>
        <w:tc>
          <w:tcPr>
            <w:tcW w:w="2761" w:type="dxa"/>
            <w:shd w:val="clear" w:color="auto" w:fill="auto"/>
          </w:tcPr>
          <w:p w:rsidR="0089708C" w:rsidRPr="004761C2" w:rsidRDefault="0089708C" w:rsidP="008F0F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Заштита од буке</w:t>
            </w:r>
          </w:p>
        </w:tc>
        <w:tc>
          <w:tcPr>
            <w:tcW w:w="1530" w:type="dxa"/>
            <w:shd w:val="clear" w:color="auto" w:fill="auto"/>
          </w:tcPr>
          <w:p w:rsidR="0089708C" w:rsidRPr="004761C2" w:rsidRDefault="0089708C" w:rsidP="008F0F1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обрада</w:t>
            </w:r>
          </w:p>
        </w:tc>
        <w:tc>
          <w:tcPr>
            <w:tcW w:w="2430" w:type="dxa"/>
            <w:shd w:val="clear" w:color="auto" w:fill="auto"/>
          </w:tcPr>
          <w:p w:rsidR="0089708C" w:rsidRPr="004761C2" w:rsidRDefault="0089708C" w:rsidP="008F0F1A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 w:rsidRPr="00FA35D1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Српски језик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                        Музичка култура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89708C" w:rsidRDefault="0089708C" w:rsidP="008F0F1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9708C" w:rsidRDefault="0089708C" w:rsidP="008F0F1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9708C" w:rsidRDefault="0089708C" w:rsidP="008F0F1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9708C" w:rsidRDefault="0089708C" w:rsidP="008F0F1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9708C" w:rsidRDefault="0089708C" w:rsidP="008F0F1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9708C" w:rsidRDefault="0089708C" w:rsidP="008F0F1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9708C" w:rsidRDefault="0089708C" w:rsidP="008F0F1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9708C" w:rsidRDefault="0089708C" w:rsidP="008F0F1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9708C" w:rsidRDefault="0089708C" w:rsidP="008F0F1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9708C" w:rsidRDefault="0089708C" w:rsidP="008F0F1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9708C" w:rsidRDefault="0089708C" w:rsidP="008F0F1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9708C" w:rsidRDefault="0089708C" w:rsidP="008F0F1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9708C" w:rsidRDefault="0089708C" w:rsidP="008F0F1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9708C" w:rsidRDefault="0089708C" w:rsidP="008F0F1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9708C" w:rsidRPr="0089708C" w:rsidRDefault="0089708C" w:rsidP="008F0F1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9708C" w:rsidRPr="00BA2B2B" w:rsidTr="00D400DD">
        <w:tc>
          <w:tcPr>
            <w:tcW w:w="1458" w:type="dxa"/>
            <w:vMerge/>
            <w:shd w:val="clear" w:color="auto" w:fill="auto"/>
          </w:tcPr>
          <w:p w:rsidR="0089708C" w:rsidRPr="00BA2B2B" w:rsidRDefault="0089708C" w:rsidP="008F0F1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vMerge/>
            <w:shd w:val="clear" w:color="auto" w:fill="auto"/>
          </w:tcPr>
          <w:p w:rsidR="0089708C" w:rsidRPr="00BA2B2B" w:rsidRDefault="0089708C" w:rsidP="008F0F1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89708C" w:rsidRPr="00AE22DA" w:rsidRDefault="0089708C" w:rsidP="008F0F1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2761" w:type="dxa"/>
            <w:shd w:val="clear" w:color="auto" w:fill="auto"/>
          </w:tcPr>
          <w:p w:rsidR="0089708C" w:rsidRPr="00AA7F76" w:rsidRDefault="0089708C" w:rsidP="008F0F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Научили смо о</w:t>
            </w:r>
            <w:r w:rsidR="00B937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звуку (део припреме 59)</w:t>
            </w:r>
          </w:p>
        </w:tc>
        <w:tc>
          <w:tcPr>
            <w:tcW w:w="1530" w:type="dxa"/>
            <w:shd w:val="clear" w:color="auto" w:fill="auto"/>
          </w:tcPr>
          <w:p w:rsidR="0089708C" w:rsidRPr="004761C2" w:rsidRDefault="0089708C" w:rsidP="008F0F1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утврђивање</w:t>
            </w:r>
          </w:p>
        </w:tc>
        <w:tc>
          <w:tcPr>
            <w:tcW w:w="2430" w:type="dxa"/>
            <w:shd w:val="clear" w:color="auto" w:fill="auto"/>
          </w:tcPr>
          <w:p w:rsidR="0089708C" w:rsidRPr="00BA2B2B" w:rsidRDefault="0089708C" w:rsidP="008F0F1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A35D1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Српски језик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                        Музичка култура</w:t>
            </w:r>
          </w:p>
        </w:tc>
        <w:tc>
          <w:tcPr>
            <w:tcW w:w="2340" w:type="dxa"/>
            <w:vMerge/>
            <w:shd w:val="clear" w:color="auto" w:fill="auto"/>
          </w:tcPr>
          <w:p w:rsidR="0089708C" w:rsidRPr="00BA2B2B" w:rsidRDefault="0089708C" w:rsidP="008F0F1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9708C" w:rsidRPr="00BA2B2B" w:rsidTr="00D400DD">
        <w:tc>
          <w:tcPr>
            <w:tcW w:w="1458" w:type="dxa"/>
            <w:vMerge/>
            <w:shd w:val="clear" w:color="auto" w:fill="auto"/>
          </w:tcPr>
          <w:p w:rsidR="0089708C" w:rsidRPr="00BA2B2B" w:rsidRDefault="0089708C" w:rsidP="008F0F1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vMerge/>
            <w:shd w:val="clear" w:color="auto" w:fill="auto"/>
          </w:tcPr>
          <w:p w:rsidR="0089708C" w:rsidRPr="00BA2B2B" w:rsidRDefault="0089708C" w:rsidP="008F0F1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89708C" w:rsidRPr="00AE22DA" w:rsidRDefault="0089708C" w:rsidP="008F0F1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2761" w:type="dxa"/>
            <w:shd w:val="clear" w:color="auto" w:fill="auto"/>
          </w:tcPr>
          <w:p w:rsidR="0089708C" w:rsidRPr="004761C2" w:rsidRDefault="0089708C" w:rsidP="008F0F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Кретање, светлост и звук</w:t>
            </w:r>
          </w:p>
        </w:tc>
        <w:tc>
          <w:tcPr>
            <w:tcW w:w="1530" w:type="dxa"/>
            <w:shd w:val="clear" w:color="auto" w:fill="auto"/>
          </w:tcPr>
          <w:p w:rsidR="0089708C" w:rsidRPr="004761C2" w:rsidRDefault="0089708C" w:rsidP="008F0F1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системати-зација</w:t>
            </w:r>
          </w:p>
        </w:tc>
        <w:tc>
          <w:tcPr>
            <w:tcW w:w="2430" w:type="dxa"/>
            <w:shd w:val="clear" w:color="auto" w:fill="auto"/>
          </w:tcPr>
          <w:p w:rsidR="0089708C" w:rsidRPr="004761C2" w:rsidRDefault="0089708C" w:rsidP="004761C2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 w:rsidRPr="00FA35D1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Српски језик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 Математика                       Музичка култура</w:t>
            </w:r>
          </w:p>
        </w:tc>
        <w:tc>
          <w:tcPr>
            <w:tcW w:w="2340" w:type="dxa"/>
            <w:vMerge/>
            <w:shd w:val="clear" w:color="auto" w:fill="auto"/>
          </w:tcPr>
          <w:p w:rsidR="0089708C" w:rsidRPr="00BA2B2B" w:rsidRDefault="0089708C" w:rsidP="008F0F1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9708C" w:rsidRPr="00BA2B2B" w:rsidTr="00D400DD">
        <w:tc>
          <w:tcPr>
            <w:tcW w:w="1458" w:type="dxa"/>
            <w:vMerge/>
            <w:shd w:val="clear" w:color="auto" w:fill="auto"/>
            <w:textDirection w:val="btLr"/>
          </w:tcPr>
          <w:p w:rsidR="0089708C" w:rsidRPr="003C6463" w:rsidRDefault="0089708C" w:rsidP="008F0F1A">
            <w:pPr>
              <w:spacing w:after="200" w:line="276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vMerge/>
            <w:shd w:val="clear" w:color="auto" w:fill="auto"/>
          </w:tcPr>
          <w:p w:rsidR="0089708C" w:rsidRPr="000B3B16" w:rsidRDefault="0089708C" w:rsidP="008F0F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39" w:type="dxa"/>
            <w:shd w:val="clear" w:color="auto" w:fill="auto"/>
          </w:tcPr>
          <w:p w:rsidR="0089708C" w:rsidRPr="00AE22DA" w:rsidRDefault="0089708C" w:rsidP="008F0F1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2761" w:type="dxa"/>
            <w:shd w:val="clear" w:color="auto" w:fill="auto"/>
          </w:tcPr>
          <w:p w:rsidR="0089708C" w:rsidRPr="00AA7F76" w:rsidRDefault="0089708C" w:rsidP="00B937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Кретање, светлост и звук                  (припрема 60)</w:t>
            </w:r>
          </w:p>
        </w:tc>
        <w:tc>
          <w:tcPr>
            <w:tcW w:w="1530" w:type="dxa"/>
            <w:shd w:val="clear" w:color="auto" w:fill="auto"/>
          </w:tcPr>
          <w:p w:rsidR="0089708C" w:rsidRPr="004761C2" w:rsidRDefault="0089708C" w:rsidP="008F0F1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провера</w:t>
            </w:r>
          </w:p>
        </w:tc>
        <w:tc>
          <w:tcPr>
            <w:tcW w:w="2430" w:type="dxa"/>
            <w:shd w:val="clear" w:color="auto" w:fill="auto"/>
          </w:tcPr>
          <w:p w:rsidR="0089708C" w:rsidRPr="00BA2B2B" w:rsidRDefault="0089708C" w:rsidP="008F0F1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A35D1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Српски језик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 Математика                       Музичка култура</w:t>
            </w:r>
          </w:p>
        </w:tc>
        <w:tc>
          <w:tcPr>
            <w:tcW w:w="2340" w:type="dxa"/>
            <w:vMerge/>
            <w:shd w:val="clear" w:color="auto" w:fill="auto"/>
          </w:tcPr>
          <w:p w:rsidR="0089708C" w:rsidRPr="00BA2B2B" w:rsidRDefault="0089708C" w:rsidP="008F0F1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9708C" w:rsidRPr="00BA2B2B" w:rsidTr="00101086">
        <w:trPr>
          <w:trHeight w:val="1232"/>
        </w:trPr>
        <w:tc>
          <w:tcPr>
            <w:tcW w:w="1458" w:type="dxa"/>
            <w:vMerge w:val="restart"/>
            <w:shd w:val="clear" w:color="auto" w:fill="auto"/>
          </w:tcPr>
          <w:p w:rsidR="0089708C" w:rsidRDefault="0089708C" w:rsidP="00D400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ПРИРОДА, ЧОВЕК, ДРУШТВО</w:t>
            </w:r>
          </w:p>
          <w:p w:rsidR="0089708C" w:rsidRDefault="0089708C" w:rsidP="0010108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9708C" w:rsidRDefault="0089708C" w:rsidP="0010108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9708C" w:rsidRDefault="0089708C" w:rsidP="0010108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9708C" w:rsidRDefault="0089708C" w:rsidP="0010108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9708C" w:rsidRPr="00101086" w:rsidRDefault="0089708C" w:rsidP="0010108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vMerge/>
            <w:shd w:val="clear" w:color="auto" w:fill="auto"/>
          </w:tcPr>
          <w:p w:rsidR="0089708C" w:rsidRPr="00BA2B2B" w:rsidRDefault="0089708C" w:rsidP="008F0F1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89708C" w:rsidRPr="00AE22DA" w:rsidRDefault="0089708C" w:rsidP="008F0F1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2761" w:type="dxa"/>
            <w:shd w:val="clear" w:color="auto" w:fill="auto"/>
          </w:tcPr>
          <w:p w:rsidR="0089708C" w:rsidRPr="00C13325" w:rsidRDefault="0089708C" w:rsidP="00C133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Животне заједнице (врсте животних заједница, услови за живот, прилагођеност) (припрема 37)</w:t>
            </w:r>
          </w:p>
        </w:tc>
        <w:tc>
          <w:tcPr>
            <w:tcW w:w="1530" w:type="dxa"/>
            <w:shd w:val="clear" w:color="auto" w:fill="auto"/>
          </w:tcPr>
          <w:p w:rsidR="0089708C" w:rsidRPr="00CA2A9B" w:rsidRDefault="0089708C" w:rsidP="008F0F1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:rsidR="0089708C" w:rsidRPr="00101086" w:rsidRDefault="0089708C" w:rsidP="00101086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С</w:t>
            </w:r>
            <w:r w:rsidRPr="00FA35D1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рпски језик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Л</w:t>
            </w:r>
            <w:r w:rsidRPr="00FA35D1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иковна култура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</w:t>
            </w:r>
            <w:r w:rsidRPr="001D1B88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</w:p>
        </w:tc>
        <w:tc>
          <w:tcPr>
            <w:tcW w:w="2340" w:type="dxa"/>
            <w:vMerge/>
            <w:shd w:val="clear" w:color="auto" w:fill="auto"/>
          </w:tcPr>
          <w:p w:rsidR="0089708C" w:rsidRPr="00BA2B2B" w:rsidRDefault="0089708C" w:rsidP="008F0F1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9708C" w:rsidRPr="00BA2B2B" w:rsidTr="00D400DD">
        <w:trPr>
          <w:trHeight w:val="825"/>
        </w:trPr>
        <w:tc>
          <w:tcPr>
            <w:tcW w:w="1458" w:type="dxa"/>
            <w:vMerge/>
            <w:shd w:val="clear" w:color="auto" w:fill="auto"/>
            <w:textDirection w:val="btLr"/>
          </w:tcPr>
          <w:p w:rsidR="0089708C" w:rsidRPr="0025308F" w:rsidRDefault="0089708C" w:rsidP="008F0F1A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vMerge/>
            <w:shd w:val="clear" w:color="auto" w:fill="auto"/>
          </w:tcPr>
          <w:p w:rsidR="0089708C" w:rsidRPr="00BA2B2B" w:rsidRDefault="0089708C" w:rsidP="008F0F1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89708C" w:rsidRPr="00CA2A9B" w:rsidRDefault="0089708C" w:rsidP="008F0F1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2761" w:type="dxa"/>
            <w:shd w:val="clear" w:color="auto" w:fill="auto"/>
          </w:tcPr>
          <w:p w:rsidR="0089708C" w:rsidRPr="00C13325" w:rsidRDefault="0089708C" w:rsidP="008F0F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Шуме                (припрема 38)</w:t>
            </w:r>
          </w:p>
        </w:tc>
        <w:tc>
          <w:tcPr>
            <w:tcW w:w="1530" w:type="dxa"/>
            <w:shd w:val="clear" w:color="auto" w:fill="auto"/>
          </w:tcPr>
          <w:p w:rsidR="0089708C" w:rsidRPr="00C13325" w:rsidRDefault="0089708C" w:rsidP="008F0F1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обрада</w:t>
            </w:r>
          </w:p>
        </w:tc>
        <w:tc>
          <w:tcPr>
            <w:tcW w:w="2430" w:type="dxa"/>
            <w:shd w:val="clear" w:color="auto" w:fill="auto"/>
          </w:tcPr>
          <w:p w:rsidR="0089708C" w:rsidRPr="001D1B88" w:rsidRDefault="0089708C" w:rsidP="008F0F1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С</w:t>
            </w:r>
            <w:r w:rsidRPr="00FA35D1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рпски језик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Л</w:t>
            </w:r>
            <w:r w:rsidRPr="00FA35D1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иковна култура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</w:t>
            </w:r>
            <w:r w:rsidRPr="001D1B88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</w:p>
        </w:tc>
        <w:tc>
          <w:tcPr>
            <w:tcW w:w="2340" w:type="dxa"/>
            <w:vMerge/>
            <w:shd w:val="clear" w:color="auto" w:fill="auto"/>
          </w:tcPr>
          <w:p w:rsidR="0089708C" w:rsidRPr="00BA2B2B" w:rsidRDefault="0089708C" w:rsidP="008F0F1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9708C" w:rsidRPr="00BA2B2B" w:rsidTr="00D400DD">
        <w:trPr>
          <w:trHeight w:val="1020"/>
        </w:trPr>
        <w:tc>
          <w:tcPr>
            <w:tcW w:w="1458" w:type="dxa"/>
            <w:vMerge/>
            <w:shd w:val="clear" w:color="auto" w:fill="auto"/>
            <w:textDirection w:val="btLr"/>
          </w:tcPr>
          <w:p w:rsidR="0089708C" w:rsidRPr="0025308F" w:rsidRDefault="0089708C" w:rsidP="008F0F1A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vMerge/>
            <w:shd w:val="clear" w:color="auto" w:fill="auto"/>
          </w:tcPr>
          <w:p w:rsidR="0089708C" w:rsidRPr="00BA2B2B" w:rsidRDefault="0089708C" w:rsidP="008F0F1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89708C" w:rsidRPr="00CA2A9B" w:rsidRDefault="0089708C" w:rsidP="008F0F1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2761" w:type="dxa"/>
            <w:shd w:val="clear" w:color="auto" w:fill="auto"/>
          </w:tcPr>
          <w:p w:rsidR="0089708C" w:rsidRPr="00C13325" w:rsidRDefault="0089708C" w:rsidP="00AA7F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Ливаде и пашњаци (припрема 39)</w:t>
            </w:r>
          </w:p>
        </w:tc>
        <w:tc>
          <w:tcPr>
            <w:tcW w:w="1530" w:type="dxa"/>
            <w:shd w:val="clear" w:color="auto" w:fill="auto"/>
          </w:tcPr>
          <w:p w:rsidR="0089708C" w:rsidRPr="00C13325" w:rsidRDefault="0089708C" w:rsidP="008F0F1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обрада</w:t>
            </w:r>
          </w:p>
        </w:tc>
        <w:tc>
          <w:tcPr>
            <w:tcW w:w="2430" w:type="dxa"/>
            <w:shd w:val="clear" w:color="auto" w:fill="auto"/>
          </w:tcPr>
          <w:p w:rsidR="0089708C" w:rsidRPr="001D1B88" w:rsidRDefault="0089708C" w:rsidP="008F0F1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С</w:t>
            </w:r>
            <w:r w:rsidRPr="00FA35D1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рпски језик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Л</w:t>
            </w:r>
            <w:r w:rsidRPr="00FA35D1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иковна култура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</w:t>
            </w:r>
            <w:r w:rsidRPr="001D1B88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Музичка култура</w:t>
            </w:r>
            <w:r w:rsidRPr="001D1B88">
              <w:rPr>
                <w:rFonts w:ascii="Times New Roman" w:hAnsi="Times New Roman"/>
                <w:sz w:val="24"/>
                <w:szCs w:val="24"/>
              </w:rPr>
              <w:t xml:space="preserve">                    </w:t>
            </w:r>
          </w:p>
        </w:tc>
        <w:tc>
          <w:tcPr>
            <w:tcW w:w="2340" w:type="dxa"/>
            <w:vMerge/>
            <w:shd w:val="clear" w:color="auto" w:fill="auto"/>
          </w:tcPr>
          <w:p w:rsidR="0089708C" w:rsidRPr="00BA2B2B" w:rsidRDefault="0089708C" w:rsidP="008F0F1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9708C" w:rsidRPr="00BA2B2B" w:rsidTr="001A5836">
        <w:trPr>
          <w:trHeight w:val="998"/>
        </w:trPr>
        <w:tc>
          <w:tcPr>
            <w:tcW w:w="1458" w:type="dxa"/>
            <w:vMerge/>
            <w:shd w:val="clear" w:color="auto" w:fill="auto"/>
            <w:textDirection w:val="btLr"/>
          </w:tcPr>
          <w:p w:rsidR="0089708C" w:rsidRPr="00227AAC" w:rsidRDefault="0089708C" w:rsidP="008F0F1A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vMerge/>
            <w:shd w:val="clear" w:color="auto" w:fill="auto"/>
          </w:tcPr>
          <w:p w:rsidR="0089708C" w:rsidRPr="00BA2B2B" w:rsidRDefault="0089708C" w:rsidP="0010108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89708C" w:rsidRPr="00CA2A9B" w:rsidRDefault="0089708C" w:rsidP="008F0F1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2761" w:type="dxa"/>
            <w:shd w:val="clear" w:color="auto" w:fill="auto"/>
          </w:tcPr>
          <w:p w:rsidR="0089708C" w:rsidRPr="00C13325" w:rsidRDefault="0089708C" w:rsidP="008F0F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Природне копнене животне заједнице (припрема 40)</w:t>
            </w:r>
          </w:p>
        </w:tc>
        <w:tc>
          <w:tcPr>
            <w:tcW w:w="1530" w:type="dxa"/>
            <w:shd w:val="clear" w:color="auto" w:fill="auto"/>
          </w:tcPr>
          <w:p w:rsidR="0089708C" w:rsidRPr="00C13325" w:rsidRDefault="0089708C" w:rsidP="008F0F1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утврђивање</w:t>
            </w:r>
          </w:p>
        </w:tc>
        <w:tc>
          <w:tcPr>
            <w:tcW w:w="2430" w:type="dxa"/>
            <w:shd w:val="clear" w:color="auto" w:fill="auto"/>
          </w:tcPr>
          <w:p w:rsidR="0089708C" w:rsidRPr="00767B35" w:rsidRDefault="0089708C" w:rsidP="008F0F1A">
            <w:pPr>
              <w:spacing w:after="200" w:line="276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С</w:t>
            </w:r>
            <w:r w:rsidRPr="00FA35D1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рпски језик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Л</w:t>
            </w:r>
            <w:r w:rsidRPr="00FA35D1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иковна култура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</w:t>
            </w:r>
            <w:r w:rsidRPr="001D1B88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Музичка култура</w:t>
            </w:r>
            <w:r w:rsidRPr="001D1B88">
              <w:rPr>
                <w:rFonts w:ascii="Times New Roman" w:hAnsi="Times New Roman"/>
                <w:sz w:val="24"/>
                <w:szCs w:val="24"/>
              </w:rPr>
              <w:t xml:space="preserve">                    </w:t>
            </w:r>
          </w:p>
        </w:tc>
        <w:tc>
          <w:tcPr>
            <w:tcW w:w="2340" w:type="dxa"/>
            <w:vMerge/>
            <w:tcBorders>
              <w:bottom w:val="nil"/>
            </w:tcBorders>
            <w:shd w:val="clear" w:color="auto" w:fill="auto"/>
          </w:tcPr>
          <w:p w:rsidR="0089708C" w:rsidRPr="00BA2B2B" w:rsidRDefault="0089708C" w:rsidP="008F0F1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01086" w:rsidRPr="00BA2B2B" w:rsidTr="00DE5272">
        <w:trPr>
          <w:trHeight w:val="1608"/>
        </w:trPr>
        <w:tc>
          <w:tcPr>
            <w:tcW w:w="1458" w:type="dxa"/>
            <w:vMerge/>
            <w:shd w:val="clear" w:color="auto" w:fill="auto"/>
            <w:textDirection w:val="btLr"/>
          </w:tcPr>
          <w:p w:rsidR="00101086" w:rsidRDefault="00101086" w:rsidP="008F0F1A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vMerge/>
            <w:shd w:val="clear" w:color="auto" w:fill="auto"/>
          </w:tcPr>
          <w:p w:rsidR="00101086" w:rsidRPr="003A729F" w:rsidRDefault="00101086" w:rsidP="001010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101086" w:rsidRDefault="00101086" w:rsidP="008F0F1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59.</w:t>
            </w:r>
          </w:p>
        </w:tc>
        <w:tc>
          <w:tcPr>
            <w:tcW w:w="2761" w:type="dxa"/>
            <w:shd w:val="clear" w:color="auto" w:fill="auto"/>
          </w:tcPr>
          <w:p w:rsidR="00101086" w:rsidRDefault="00101086" w:rsidP="008F0F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Реке</w:t>
            </w:r>
            <w:r w:rsidR="00AA7F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E62E6">
              <w:rPr>
                <w:rFonts w:ascii="Times New Roman" w:hAnsi="Times New Roman"/>
                <w:sz w:val="24"/>
                <w:szCs w:val="24"/>
              </w:rPr>
              <w:t xml:space="preserve">                 (припрема 41</w:t>
            </w:r>
            <w:r w:rsidR="00AA7F7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:rsidR="00101086" w:rsidRDefault="00101086" w:rsidP="008F0F1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обрада</w:t>
            </w:r>
          </w:p>
        </w:tc>
        <w:tc>
          <w:tcPr>
            <w:tcW w:w="2430" w:type="dxa"/>
            <w:shd w:val="clear" w:color="auto" w:fill="auto"/>
          </w:tcPr>
          <w:p w:rsidR="00101086" w:rsidRPr="001D1B88" w:rsidRDefault="00101086" w:rsidP="008F0F1A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С</w:t>
            </w:r>
            <w:r w:rsidRPr="00FA35D1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рпски језик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Л</w:t>
            </w:r>
            <w:r w:rsidRPr="00FA35D1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иковна култура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</w:t>
            </w:r>
            <w:r w:rsidRPr="001D1B88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Музичка култура</w:t>
            </w:r>
            <w:r w:rsidRPr="001D1B88">
              <w:rPr>
                <w:rFonts w:ascii="Times New Roman" w:hAnsi="Times New Roman"/>
                <w:sz w:val="24"/>
                <w:szCs w:val="24"/>
              </w:rPr>
              <w:t xml:space="preserve">                   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</w:tcPr>
          <w:p w:rsidR="00101086" w:rsidRPr="00BA2B2B" w:rsidRDefault="00101086" w:rsidP="008F0F1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27B3A" w:rsidRDefault="00E27B3A"/>
    <w:p w:rsidR="0089708C" w:rsidRPr="00D4592C" w:rsidRDefault="0089708C" w:rsidP="0089708C">
      <w:pPr>
        <w:rPr>
          <w:rFonts w:ascii="Times New Roman" w:hAnsi="Times New Roman"/>
          <w:sz w:val="24"/>
          <w:szCs w:val="24"/>
        </w:rPr>
      </w:pPr>
      <w:proofErr w:type="spellStart"/>
      <w:r w:rsidRPr="00D4592C">
        <w:rPr>
          <w:rFonts w:ascii="Times New Roman" w:hAnsi="Times New Roman"/>
          <w:sz w:val="24"/>
          <w:szCs w:val="24"/>
        </w:rPr>
        <w:t>Разлози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евентуално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одступање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од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испланираног</w:t>
      </w:r>
      <w:proofErr w:type="spellEnd"/>
      <w:r w:rsidRPr="00D4592C">
        <w:rPr>
          <w:rFonts w:ascii="Times New Roman" w:hAnsi="Times New Roman"/>
          <w:sz w:val="24"/>
          <w:szCs w:val="24"/>
        </w:rPr>
        <w:t>/</w:t>
      </w:r>
      <w:proofErr w:type="spellStart"/>
      <w:r w:rsidRPr="00D4592C">
        <w:rPr>
          <w:rFonts w:ascii="Times New Roman" w:hAnsi="Times New Roman"/>
          <w:sz w:val="24"/>
          <w:szCs w:val="24"/>
        </w:rPr>
        <w:t>план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за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остваривање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нереализованих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садржаја</w:t>
      </w:r>
      <w:proofErr w:type="spellEnd"/>
      <w:r w:rsidRPr="00D4592C">
        <w:rPr>
          <w:rFonts w:ascii="Times New Roman" w:hAnsi="Times New Roman"/>
          <w:sz w:val="24"/>
          <w:szCs w:val="24"/>
        </w:rPr>
        <w:t>:</w:t>
      </w:r>
    </w:p>
    <w:p w:rsidR="0089708C" w:rsidRPr="00D4592C" w:rsidRDefault="0089708C" w:rsidP="0089708C">
      <w:pPr>
        <w:ind w:left="-709" w:right="-8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/>
          <w:sz w:val="24"/>
          <w:szCs w:val="24"/>
        </w:rPr>
        <w:t>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</w:t>
      </w:r>
      <w:r w:rsidRPr="00D4592C">
        <w:rPr>
          <w:rFonts w:ascii="Times New Roman" w:hAnsi="Times New Roman"/>
          <w:sz w:val="24"/>
          <w:szCs w:val="24"/>
        </w:rPr>
        <w:t>_</w:t>
      </w:r>
    </w:p>
    <w:p w:rsidR="0089708C" w:rsidRPr="006E4ADA" w:rsidRDefault="0089708C" w:rsidP="0089708C">
      <w:pPr>
        <w:ind w:left="-709" w:right="-8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</w:t>
      </w:r>
    </w:p>
    <w:p w:rsidR="0089708C" w:rsidRPr="00A743C3" w:rsidRDefault="0089708C" w:rsidP="0089708C">
      <w:pPr>
        <w:ind w:left="-709" w:right="-74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/>
          <w:sz w:val="24"/>
          <w:szCs w:val="24"/>
        </w:rPr>
        <w:t>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</w:t>
      </w:r>
    </w:p>
    <w:p w:rsidR="0089708C" w:rsidRPr="0089708C" w:rsidRDefault="0089708C"/>
    <w:sectPr w:rsidR="0089708C" w:rsidRPr="0089708C" w:rsidSect="00B9377D">
      <w:pgSz w:w="15840" w:h="12240" w:orient="landscape"/>
      <w:pgMar w:top="720" w:right="900" w:bottom="1170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D92300"/>
    <w:multiLevelType w:val="hybridMultilevel"/>
    <w:tmpl w:val="5AA022E8"/>
    <w:lvl w:ilvl="0" w:tplc="650C1E36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F430D"/>
    <w:rsid w:val="000E217A"/>
    <w:rsid w:val="00101086"/>
    <w:rsid w:val="00200155"/>
    <w:rsid w:val="0027494D"/>
    <w:rsid w:val="003B4E9B"/>
    <w:rsid w:val="004761C2"/>
    <w:rsid w:val="005F430D"/>
    <w:rsid w:val="007414F6"/>
    <w:rsid w:val="0074254B"/>
    <w:rsid w:val="0089708C"/>
    <w:rsid w:val="00A42427"/>
    <w:rsid w:val="00AA7F76"/>
    <w:rsid w:val="00B9377D"/>
    <w:rsid w:val="00BE62E6"/>
    <w:rsid w:val="00C13325"/>
    <w:rsid w:val="00CA6BAB"/>
    <w:rsid w:val="00D400DD"/>
    <w:rsid w:val="00E27B3A"/>
    <w:rsid w:val="00F765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430D"/>
    <w:pPr>
      <w:spacing w:after="160" w:line="259" w:lineRule="auto"/>
    </w:pPr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F430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12</cp:revision>
  <dcterms:created xsi:type="dcterms:W3CDTF">2021-02-23T17:45:00Z</dcterms:created>
  <dcterms:modified xsi:type="dcterms:W3CDTF">2021-03-07T15:04:00Z</dcterms:modified>
</cp:coreProperties>
</file>